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75" w:type="dxa"/>
        <w:tblCellSpacing w:w="15" w:type="dxa"/>
        <w:tblCellMar>
          <w:top w:w="15" w:type="dxa"/>
          <w:left w:w="15" w:type="dxa"/>
          <w:bottom w:w="15" w:type="dxa"/>
          <w:right w:w="150" w:type="dxa"/>
        </w:tblCellMar>
        <w:tblLook w:val="00A0"/>
      </w:tblPr>
      <w:tblGrid>
        <w:gridCol w:w="8475"/>
      </w:tblGrid>
      <w:tr w:rsidR="002F0596" w:rsidRPr="00C264C5">
        <w:trPr>
          <w:tblCellSpacing w:w="15" w:type="dxa"/>
        </w:trPr>
        <w:tc>
          <w:tcPr>
            <w:tcW w:w="4965" w:type="pct"/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8220"/>
            </w:tblGrid>
            <w:tr w:rsidR="002F0596" w:rsidRPr="00E8073E">
              <w:trPr>
                <w:trHeight w:val="80"/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1B0EA9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0"/>
                    </w:rPr>
                  </w:pPr>
                  <w:r w:rsidRPr="001B0EA9">
                    <w:rPr>
                      <w:rFonts w:ascii="Verdana" w:hAnsi="Verdana"/>
                      <w:b/>
                      <w:bCs/>
                      <w:sz w:val="20"/>
                    </w:rPr>
                    <w:t>Result of query on Saturday, April 30, 2011 02:22:01 PM</w:t>
                  </w:r>
                  <w:r w:rsidRPr="001B0EA9">
                    <w:rPr>
                      <w:rFonts w:ascii="Verdana" w:hAnsi="Verdana"/>
                      <w:sz w:val="20"/>
                    </w:rPr>
                    <w:br/>
                  </w:r>
                  <w:r w:rsidRPr="001B0EA9">
                    <w:rPr>
                      <w:rFonts w:ascii="Verdana" w:hAnsi="Verdana"/>
                      <w:b/>
                      <w:bCs/>
                      <w:sz w:val="20"/>
                    </w:rPr>
                    <w:t xml:space="preserve">Last Name: </w:t>
                  </w:r>
                  <w:r w:rsidRPr="001B0EA9">
                    <w:rPr>
                      <w:rFonts w:ascii="Verdana" w:hAnsi="Verdana"/>
                      <w:sz w:val="20"/>
                    </w:rPr>
                    <w:t>FILLER</w:t>
                  </w:r>
                  <w:r w:rsidRPr="001B0EA9">
                    <w:rPr>
                      <w:rFonts w:ascii="Verdana" w:hAnsi="Verdana"/>
                      <w:sz w:val="20"/>
                    </w:rPr>
                    <w:br/>
                  </w:r>
                  <w:r w:rsidRPr="001B0EA9">
                    <w:rPr>
                      <w:rFonts w:ascii="Verdana" w:hAnsi="Verdana"/>
                      <w:b/>
                      <w:bCs/>
                      <w:sz w:val="20"/>
                    </w:rPr>
                    <w:t xml:space="preserve">First Name: </w:t>
                  </w:r>
                  <w:r w:rsidRPr="001B0EA9">
                    <w:rPr>
                      <w:rFonts w:ascii="Verdana" w:hAnsi="Verdana"/>
                      <w:sz w:val="20"/>
                    </w:rPr>
                    <w:t>AARON</w:t>
                  </w: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A0"/>
                  </w:tblPr>
                  <w:tblGrid>
                    <w:gridCol w:w="8190"/>
                  </w:tblGrid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1B0EA9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  <w:r w:rsidRPr="001B0EA9">
                          <w:rPr>
                            <w:rFonts w:ascii="Verdana" w:hAnsi="Verdana"/>
                            <w:sz w:val="20"/>
                          </w:rPr>
                          <w:t>  </w:t>
                        </w:r>
                        <w:hyperlink r:id="rId4" w:history="1">
                          <w:r w:rsidRPr="001B0EA9">
                            <w:rPr>
                              <w:rFonts w:ascii="Verdana" w:hAnsi="Verdana"/>
                              <w:color w:val="FF0000"/>
                              <w:sz w:val="20"/>
                            </w:rPr>
                            <w:t>1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>  </w:t>
                        </w:r>
                        <w:hyperlink r:id="rId5" w:history="1">
                          <w:r w:rsidRPr="001B0EA9">
                            <w:rPr>
                              <w:rFonts w:ascii="Verdana" w:hAnsi="Verdana"/>
                              <w:color w:val="2C529B"/>
                              <w:sz w:val="20"/>
                            </w:rPr>
                            <w:t>2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   </w:t>
                        </w:r>
                        <w:hyperlink r:id="rId6" w:history="1">
                          <w:hyperlink r:id="rId7" w:history="1">
                            <w:r w:rsidRPr="00E8073E">
                              <w:rPr>
                                <w:rFonts w:ascii="Verdana" w:hAnsi="Verdana"/>
                                <w:noProof/>
                                <w:color w:val="2C529B"/>
                                <w:sz w:val="24"/>
                              </w:rP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Picture 1" o:spid="_x0000_i1025" type="#_x0000_t75" alt="https://www.lasuperiorcourt.org/onlineservices/common/images/ar_next.gif" href="https://www.lasuperiorcourt.org/onlineservices/civilIndex/CISearchByNameResult.aspx?page=2" style="width:5pt;height:10pt;visibility:visible" o:button="t">
                                  <v:fill o:detectmouseclick="t"/>
                                  <v:imagedata r:id="rId8" o:title=""/>
                                  <v:textbox style="mso-rotate-with-shape:t"/>
                                </v:shape>
                              </w:pict>
                            </w:r>
                          </w:hyperlink>
                          <w:r w:rsidRPr="001B0EA9">
                            <w:rPr>
                              <w:rFonts w:ascii="Verdana" w:hAnsi="Verdana"/>
                              <w:color w:val="2C529B"/>
                              <w:sz w:val="20"/>
                            </w:rPr>
                            <w:t> Next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 </w:t>
                        </w:r>
                        <w:r w:rsidRPr="001B0EA9">
                          <w:rPr>
                            <w:rFonts w:ascii="Verdana" w:hAnsi="Verdana"/>
                            <w:sz w:val="20"/>
                          </w:rPr>
                          <w:br/>
                        </w:r>
                        <w:r w:rsidRPr="001B0EA9">
                          <w:rPr>
                            <w:rFonts w:ascii="Verdana" w:hAnsi="Verdana"/>
                            <w:sz w:val="17"/>
                          </w:rPr>
                          <w:t>(Total Pages: 2)</w:t>
                        </w:r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 </w:t>
                        </w: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tbl>
                        <w:tblPr>
                          <w:tblW w:w="5000" w:type="pct"/>
                          <w:jc w:val="center"/>
                          <w:tblBorders>
                            <w:top w:val="outset" w:sz="6" w:space="0" w:color="2C529B"/>
                            <w:left w:val="outset" w:sz="6" w:space="0" w:color="2C529B"/>
                            <w:bottom w:val="outset" w:sz="6" w:space="0" w:color="2C529B"/>
                            <w:right w:val="outset" w:sz="6" w:space="0" w:color="2C529B"/>
                          </w:tblBorders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0A0"/>
                        </w:tblPr>
                        <w:tblGrid>
                          <w:gridCol w:w="2035"/>
                          <w:gridCol w:w="2093"/>
                          <w:gridCol w:w="1111"/>
                          <w:gridCol w:w="1342"/>
                          <w:gridCol w:w="1563"/>
                        </w:tblGrid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1250" w:type="pct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Case Type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Filing Date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Location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Available Imaged Documents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9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AARON G FILLER M.D. P.H.D. A.P.C.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Labor Commissioner Appeals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11/13/2007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Long Beach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0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G. MD PHD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Writ - Administrative Mandamus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02/08/2010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27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1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G.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Other Employment Complaint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09/14/2007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9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2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G.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Breach Rental/Lease (not UD/Evict)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10/07/2004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3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GERSHON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10/09/2007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4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GERSHON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05/16/2005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5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 PHD A PROFESSION AGENT: AARON G. FILLER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10/17/2005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6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 PHD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Othr Breach Contr/Warr-not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05/04/2004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7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 PHD A PROFESSIONAL CORPORATION AG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04/04/2006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8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11/14/1996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19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06/07/2007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55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0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09/15/2008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108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1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06/22/2009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51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2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04/03/1998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3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11/14/1996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4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Other Promissory Note/Collections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04/12/2011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2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5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M.D.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Othr Breach Contr/Warr-not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11/19/2004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6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Other Promissory Note/Collections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04/20/2011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4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7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 MD.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Contractual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04/20/2011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2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8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03/10/1997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29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AARON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04/03/1998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30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DR. AARON GERSHON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07/29/2008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31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M.D. AARON G.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01/27/2009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32" w:history="1">
                                <w:r w:rsidRPr="001B0EA9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FILLER M.D. AARON GERSHON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05/16/2005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</w:tbl>
                      <w:p w:rsidR="002F0596" w:rsidRPr="001B0EA9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1B0EA9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  <w:r w:rsidRPr="001B0EA9">
                          <w:rPr>
                            <w:rFonts w:ascii="Verdana" w:hAnsi="Verdana"/>
                            <w:sz w:val="20"/>
                          </w:rPr>
                          <w:t>  </w:t>
                        </w:r>
                        <w:hyperlink r:id="rId33" w:history="1">
                          <w:r w:rsidRPr="001B0EA9">
                            <w:rPr>
                              <w:rFonts w:ascii="Verdana" w:hAnsi="Verdana"/>
                              <w:color w:val="FF0000"/>
                              <w:sz w:val="20"/>
                            </w:rPr>
                            <w:t>1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>  </w:t>
                        </w:r>
                        <w:hyperlink r:id="rId34" w:history="1">
                          <w:r w:rsidRPr="001B0EA9">
                            <w:rPr>
                              <w:rFonts w:ascii="Verdana" w:hAnsi="Verdana"/>
                              <w:color w:val="2C529B"/>
                              <w:sz w:val="20"/>
                            </w:rPr>
                            <w:t>2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   </w:t>
                        </w:r>
                        <w:hyperlink r:id="rId35" w:history="1">
                          <w:hyperlink r:id="rId36" w:history="1">
                            <w:r w:rsidRPr="00E8073E">
                              <w:rPr>
                                <w:rFonts w:ascii="Verdana" w:hAnsi="Verdana"/>
                                <w:noProof/>
                                <w:color w:val="2C529B"/>
                                <w:sz w:val="24"/>
                              </w:rPr>
                              <w:pict>
                                <v:shape id="Picture 2" o:spid="_x0000_i1026" type="#_x0000_t75" alt="https://www.lasuperiorcourt.org/onlineservices/common/images/ar_next.gif" href="https://www.lasuperiorcourt.org/onlineservices/civilIndex/CISearchByNameResult.aspx?page=2" style="width:5pt;height:10pt;visibility:visible" o:button="t">
                                  <v:fill o:detectmouseclick="t"/>
                                  <v:imagedata r:id="rId37" o:title=""/>
                                  <v:textbox style="mso-rotate-with-shape:t"/>
                                </v:shape>
                              </w:pict>
                            </w:r>
                          </w:hyperlink>
                          <w:r w:rsidRPr="001B0EA9">
                            <w:rPr>
                              <w:rFonts w:ascii="Verdana" w:hAnsi="Verdana"/>
                              <w:color w:val="2C529B"/>
                              <w:sz w:val="20"/>
                            </w:rPr>
                            <w:t> Next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 </w:t>
                        </w:r>
                      </w:p>
                    </w:tc>
                  </w:tr>
                </w:tbl>
                <w:p w:rsidR="002F0596" w:rsidRPr="001B0EA9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0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72599D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</w:tbl>
          <w:p w:rsidR="002F0596" w:rsidRPr="001B0EA9" w:rsidRDefault="002F0596" w:rsidP="00C56B84">
            <w:pPr>
              <w:spacing w:after="0" w:line="240" w:lineRule="auto"/>
              <w:rPr>
                <w:rFonts w:ascii="Verdana" w:hAnsi="Verdana"/>
                <w:sz w:val="20"/>
              </w:rPr>
            </w:pPr>
          </w:p>
        </w:tc>
      </w:tr>
      <w:tr w:rsidR="002F0596" w:rsidRPr="00C264C5">
        <w:trPr>
          <w:tblCellSpacing w:w="15" w:type="dxa"/>
        </w:trPr>
        <w:tc>
          <w:tcPr>
            <w:tcW w:w="4965" w:type="pct"/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8220"/>
            </w:tblGrid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1B0EA9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0"/>
                    </w:rPr>
                  </w:pPr>
                  <w:r w:rsidRPr="001B0EA9">
                    <w:rPr>
                      <w:rFonts w:ascii="Verdana" w:hAnsi="Verdana"/>
                      <w:b/>
                      <w:bCs/>
                      <w:sz w:val="20"/>
                    </w:rPr>
                    <w:t>Result of query on Saturday, April 30, 2011 02:25:03 PM</w:t>
                  </w:r>
                  <w:r w:rsidRPr="001B0EA9">
                    <w:rPr>
                      <w:rFonts w:ascii="Verdana" w:hAnsi="Verdana"/>
                      <w:sz w:val="20"/>
                    </w:rPr>
                    <w:br/>
                  </w:r>
                  <w:r w:rsidRPr="001B0EA9">
                    <w:rPr>
                      <w:rFonts w:ascii="Verdana" w:hAnsi="Verdana"/>
                      <w:b/>
                      <w:bCs/>
                      <w:sz w:val="20"/>
                    </w:rPr>
                    <w:t xml:space="preserve">Last Name: </w:t>
                  </w:r>
                  <w:r w:rsidRPr="001B0EA9">
                    <w:rPr>
                      <w:rFonts w:ascii="Verdana" w:hAnsi="Verdana"/>
                      <w:sz w:val="20"/>
                    </w:rPr>
                    <w:t>FILLER</w:t>
                  </w:r>
                  <w:r w:rsidRPr="001B0EA9">
                    <w:rPr>
                      <w:rFonts w:ascii="Verdana" w:hAnsi="Verdana"/>
                      <w:sz w:val="20"/>
                    </w:rPr>
                    <w:br/>
                  </w:r>
                  <w:r w:rsidRPr="001B0EA9">
                    <w:rPr>
                      <w:rFonts w:ascii="Verdana" w:hAnsi="Verdana"/>
                      <w:b/>
                      <w:bCs/>
                      <w:sz w:val="20"/>
                    </w:rPr>
                    <w:t xml:space="preserve">First Name: </w:t>
                  </w:r>
                  <w:r w:rsidRPr="001B0EA9">
                    <w:rPr>
                      <w:rFonts w:ascii="Verdana" w:hAnsi="Verdana"/>
                      <w:sz w:val="20"/>
                    </w:rPr>
                    <w:t>AARON</w:t>
                  </w: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A0"/>
                  </w:tblPr>
                  <w:tblGrid>
                    <w:gridCol w:w="8190"/>
                  </w:tblGrid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1B0EA9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  <w:hyperlink r:id="rId38" w:history="1">
                          <w:r w:rsidRPr="001B0EA9">
                            <w:rPr>
                              <w:rStyle w:val="Hyperlink"/>
                              <w:rFonts w:ascii="Verdana" w:hAnsi="Verdana"/>
                              <w:sz w:val="20"/>
                            </w:rPr>
                            <w:t>Previous</w:t>
                          </w:r>
                          <w:hyperlink r:id="rId39" w:history="1">
                            <w:r w:rsidRPr="00E8073E">
                              <w:rPr>
                                <w:rStyle w:val="Hyperlink"/>
                                <w:rFonts w:ascii="Verdana" w:hAnsi="Verdana"/>
                                <w:noProof/>
                                <w:sz w:val="24"/>
                              </w:rPr>
                              <w:pict>
                                <v:shape id="Picture 5" o:spid="_x0000_i1027" type="#_x0000_t75" alt="https://www.lasuperiorcourt.org/onlineservices/common/images/ar_prev.gif" href="https://www.lasuperiorcourt.org/onlineservices/civilIndex/CISearchByNameResult.aspx?page=1" style="width:5pt;height:10pt;visibility:visible" o:button="t">
                                  <v:fill o:detectmouseclick="t"/>
                                  <v:imagedata r:id="rId40" o:title=""/>
                                  <v:textbox style="mso-rotate-with-shape:t"/>
                                </v:shape>
                              </w:pict>
                            </w:r>
                          </w:hyperlink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   </w:t>
                        </w:r>
                        <w:hyperlink r:id="rId41" w:history="1">
                          <w:r w:rsidRPr="001B0EA9">
                            <w:rPr>
                              <w:rStyle w:val="Hyperlink"/>
                              <w:rFonts w:ascii="Verdana" w:hAnsi="Verdana"/>
                              <w:sz w:val="20"/>
                            </w:rPr>
                            <w:t>1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>  </w:t>
                        </w:r>
                        <w:hyperlink r:id="rId42" w:history="1">
                          <w:r w:rsidRPr="001B0EA9">
                            <w:rPr>
                              <w:rStyle w:val="Hyperlink"/>
                              <w:rFonts w:ascii="Verdana" w:hAnsi="Verdana"/>
                              <w:sz w:val="20"/>
                            </w:rPr>
                            <w:t>2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   </w:t>
                        </w:r>
                        <w:r w:rsidRPr="001B0EA9">
                          <w:rPr>
                            <w:rFonts w:ascii="Verdana" w:hAnsi="Verdana"/>
                            <w:sz w:val="20"/>
                          </w:rPr>
                          <w:br/>
                        </w:r>
                        <w:r w:rsidRPr="001B0EA9">
                          <w:rPr>
                            <w:rFonts w:ascii="Verdana" w:hAnsi="Verdana"/>
                            <w:sz w:val="17"/>
                          </w:rPr>
                          <w:t>(Total Pages: 2)</w:t>
                        </w:r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 </w:t>
                        </w: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tbl>
                        <w:tblPr>
                          <w:tblW w:w="5000" w:type="pct"/>
                          <w:jc w:val="center"/>
                          <w:tblBorders>
                            <w:top w:val="outset" w:sz="6" w:space="0" w:color="2C529B"/>
                            <w:left w:val="outset" w:sz="6" w:space="0" w:color="2C529B"/>
                            <w:bottom w:val="outset" w:sz="6" w:space="0" w:color="2C529B"/>
                            <w:right w:val="outset" w:sz="6" w:space="0" w:color="2C529B"/>
                          </w:tblBorders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0A0"/>
                        </w:tblPr>
                        <w:tblGrid>
                          <w:gridCol w:w="2036"/>
                          <w:gridCol w:w="1916"/>
                          <w:gridCol w:w="1111"/>
                          <w:gridCol w:w="1415"/>
                          <w:gridCol w:w="1666"/>
                        </w:tblGrid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1250" w:type="pct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Case Type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Filing Date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Location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1B0EA9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Available Imaged Documents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43" w:history="1">
                                <w:r w:rsidRPr="001B0EA9">
                                  <w:rPr>
                                    <w:rStyle w:val="Hyperlink"/>
                                    <w:rFonts w:ascii="Verdana" w:hAnsi="Verdana"/>
                                    <w:sz w:val="17"/>
                                  </w:rPr>
                                  <w:t>FILLER M.D. AARON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10/27/2006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44" w:history="1">
                                <w:r w:rsidRPr="001B0EA9">
                                  <w:rPr>
                                    <w:rStyle w:val="Hyperlink"/>
                                    <w:rFonts w:ascii="Verdana" w:hAnsi="Verdana"/>
                                    <w:sz w:val="17"/>
                                  </w:rPr>
                                  <w:t>FILLER M.D. AARON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08/12/2003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1B0EA9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1B0EA9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</w:tbl>
                      <w:p w:rsidR="002F0596" w:rsidRPr="001B0EA9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1B0EA9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  <w:hyperlink r:id="rId45" w:history="1">
                          <w:r w:rsidRPr="001B0EA9">
                            <w:rPr>
                              <w:rStyle w:val="Hyperlink"/>
                              <w:rFonts w:ascii="Verdana" w:hAnsi="Verdana"/>
                              <w:sz w:val="20"/>
                            </w:rPr>
                            <w:t>Previous</w:t>
                          </w:r>
                          <w:hyperlink r:id="rId46" w:history="1">
                            <w:r w:rsidRPr="00E8073E">
                              <w:rPr>
                                <w:rStyle w:val="Hyperlink"/>
                                <w:rFonts w:ascii="Verdana" w:hAnsi="Verdana"/>
                                <w:noProof/>
                                <w:sz w:val="24"/>
                              </w:rPr>
                              <w:pict>
                                <v:shape id="Picture 6" o:spid="_x0000_i1028" type="#_x0000_t75" alt="https://www.lasuperiorcourt.org/onlineservices/common/images/ar_prev.gif" href="https://www.lasuperiorcourt.org/onlineservices/civilIndex/CISearchByNameResult.aspx?page=1" style="width:5pt;height:10pt;visibility:visible" o:button="t">
                                  <v:fill o:detectmouseclick="t"/>
                                  <v:imagedata r:id="rId47" o:title=""/>
                                  <v:textbox style="mso-rotate-with-shape:t"/>
                                </v:shape>
                              </w:pict>
                            </w:r>
                          </w:hyperlink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   </w:t>
                        </w:r>
                        <w:hyperlink r:id="rId48" w:history="1">
                          <w:r w:rsidRPr="001B0EA9">
                            <w:rPr>
                              <w:rStyle w:val="Hyperlink"/>
                              <w:rFonts w:ascii="Verdana" w:hAnsi="Verdana"/>
                              <w:sz w:val="20"/>
                            </w:rPr>
                            <w:t>1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>  </w:t>
                        </w:r>
                        <w:hyperlink r:id="rId49" w:history="1">
                          <w:r w:rsidRPr="001B0EA9">
                            <w:rPr>
                              <w:rStyle w:val="Hyperlink"/>
                              <w:rFonts w:ascii="Verdana" w:hAnsi="Verdana"/>
                              <w:sz w:val="20"/>
                            </w:rPr>
                            <w:t>2</w:t>
                          </w:r>
                        </w:hyperlink>
                        <w:r w:rsidRPr="001B0EA9">
                          <w:rPr>
                            <w:rFonts w:ascii="Verdana" w:hAnsi="Verdana"/>
                            <w:sz w:val="20"/>
                          </w:rPr>
                          <w:t xml:space="preserve">   </w:t>
                        </w:r>
                      </w:p>
                    </w:tc>
                  </w:tr>
                </w:tbl>
                <w:p w:rsidR="002F0596" w:rsidRPr="001B0EA9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0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72599D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</w:tbl>
          <w:p w:rsidR="002F0596" w:rsidRPr="001B0EA9" w:rsidRDefault="002F0596" w:rsidP="00C56B84">
            <w:pPr>
              <w:spacing w:after="0" w:line="240" w:lineRule="auto"/>
              <w:rPr>
                <w:rFonts w:ascii="Verdana" w:hAnsi="Verdana"/>
                <w:sz w:val="20"/>
              </w:rPr>
            </w:pPr>
          </w:p>
        </w:tc>
      </w:tr>
    </w:tbl>
    <w:p w:rsidR="002F0596" w:rsidRDefault="002F0596" w:rsidP="0072599D">
      <w:pPr>
        <w:spacing w:after="0"/>
      </w:pPr>
    </w:p>
    <w:tbl>
      <w:tblPr>
        <w:tblW w:w="8475" w:type="dxa"/>
        <w:tblCellSpacing w:w="15" w:type="dxa"/>
        <w:tblCellMar>
          <w:top w:w="15" w:type="dxa"/>
          <w:left w:w="15" w:type="dxa"/>
          <w:bottom w:w="15" w:type="dxa"/>
          <w:right w:w="150" w:type="dxa"/>
        </w:tblCellMar>
        <w:tblLook w:val="00A0"/>
      </w:tblPr>
      <w:tblGrid>
        <w:gridCol w:w="5914"/>
        <w:gridCol w:w="2561"/>
      </w:tblGrid>
      <w:tr w:rsidR="002F0596" w:rsidRPr="00C264C5">
        <w:trPr>
          <w:trHeight w:val="750"/>
          <w:tblCellSpacing w:w="15" w:type="dxa"/>
        </w:trPr>
        <w:tc>
          <w:tcPr>
            <w:tcW w:w="3500" w:type="pct"/>
            <w:vAlign w:val="bottom"/>
          </w:tcPr>
          <w:p w:rsidR="002F0596" w:rsidRPr="00411E62" w:rsidRDefault="002F0596" w:rsidP="00C56B84">
            <w:pPr>
              <w:spacing w:before="100" w:beforeAutospacing="1" w:after="100" w:afterAutospacing="1" w:line="240" w:lineRule="auto"/>
              <w:rPr>
                <w:rFonts w:ascii="Verdana" w:hAnsi="Verdana"/>
                <w:sz w:val="20"/>
              </w:rPr>
            </w:pPr>
            <w:r w:rsidRPr="00E8073E">
              <w:rPr>
                <w:rFonts w:ascii="Verdana" w:hAnsi="Verdana"/>
                <w:noProof/>
                <w:sz w:val="24"/>
              </w:rPr>
              <w:pict>
                <v:shape id="PageTitle1_imgLAeCourtOnline" o:spid="_x0000_i1029" type="#_x0000_t75" alt="https://www.lasuperiorcourt.org/common/images/LAeCourtONLINE.gif" style="width:98pt;height:17pt;visibility:visible">
                  <v:imagedata r:id="rId50" o:title=""/>
                  <v:textbox style="mso-rotate-with-shape:t"/>
                </v:shape>
              </w:pict>
            </w:r>
            <w:r w:rsidRPr="00411E62">
              <w:rPr>
                <w:rFonts w:ascii="Verdana" w:hAnsi="Verdana"/>
                <w:sz w:val="20"/>
              </w:rPr>
              <w:br/>
            </w:r>
            <w:r w:rsidRPr="00411E62">
              <w:rPr>
                <w:rFonts w:ascii="Arial" w:hAnsi="Arial" w:cs="Arial"/>
                <w:b/>
                <w:bCs/>
                <w:color w:val="2C529B"/>
                <w:sz w:val="30"/>
              </w:rPr>
              <w:t>Civil Party Name Search</w:t>
            </w:r>
            <w:r w:rsidRPr="00411E62">
              <w:rPr>
                <w:rFonts w:ascii="Verdana" w:hAnsi="Verdana"/>
                <w:sz w:val="20"/>
              </w:rPr>
              <w:t xml:space="preserve"> </w:t>
            </w:r>
            <w:r w:rsidRPr="00411E62">
              <w:rPr>
                <w:rFonts w:ascii="Arial" w:hAnsi="Arial" w:cs="Arial"/>
                <w:b/>
                <w:bCs/>
                <w:color w:val="2C529B"/>
                <w:sz w:val="24"/>
              </w:rPr>
              <w:br/>
              <w:t>Case List</w:t>
            </w:r>
            <w:r w:rsidRPr="00411E62">
              <w:rPr>
                <w:rFonts w:ascii="Verdana" w:hAnsi="Verdana"/>
                <w:sz w:val="20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2F0596" w:rsidRPr="00411E62" w:rsidRDefault="002F0596" w:rsidP="00C56B84">
            <w:pPr>
              <w:spacing w:after="0" w:line="240" w:lineRule="auto"/>
              <w:jc w:val="right"/>
              <w:rPr>
                <w:rFonts w:ascii="Verdana" w:hAnsi="Verdana"/>
                <w:sz w:val="20"/>
              </w:rPr>
            </w:pPr>
            <w:r w:rsidRPr="00E8073E">
              <w:rPr>
                <w:rFonts w:ascii="Verdana" w:hAnsi="Verdana"/>
                <w:noProof/>
                <w:sz w:val="24"/>
              </w:rPr>
              <w:pict>
                <v:shape id="Picture 134" o:spid="_x0000_i1030" type="#_x0000_t75" alt="Help" style="width:47pt;height:12pt;visibility:visible">
                  <v:imagedata r:id="rId51" o:title=""/>
                  <v:textbox style="mso-rotate-with-shape:t"/>
                </v:shape>
              </w:pict>
            </w:r>
            <w:r w:rsidRPr="00411E62">
              <w:rPr>
                <w:rFonts w:ascii="Verdana" w:hAnsi="Verdana"/>
                <w:sz w:val="20"/>
              </w:rPr>
              <w:t xml:space="preserve">  </w:t>
            </w:r>
            <w:hyperlink r:id="rId52" w:history="1">
              <w:r w:rsidRPr="00E8073E">
                <w:rPr>
                  <w:rFonts w:ascii="Verdana" w:hAnsi="Verdana"/>
                  <w:noProof/>
                  <w:color w:val="2C529B"/>
                  <w:sz w:val="24"/>
                </w:rPr>
                <w:pict>
                  <v:shape id="Picture 135" o:spid="_x0000_i1031" type="#_x0000_t75" alt="https://www.lasuperiorcourt.org/common/button/logout.gif" href="https://www.lasuperiorcourt.org/onlineServices/pacommerce/login.aspx?appId=CDX&amp;casetype=CIV" style="width:43pt;height:12pt;visibility:visible" o:button="t">
                    <v:fill o:detectmouseclick="t"/>
                    <v:imagedata r:id="rId53" o:title=""/>
                    <v:textbox style="mso-rotate-with-shape:t"/>
                  </v:shape>
                </w:pict>
              </w:r>
            </w:hyperlink>
          </w:p>
        </w:tc>
      </w:tr>
    </w:tbl>
    <w:p w:rsidR="002F0596" w:rsidRPr="00411E62" w:rsidRDefault="002F0596" w:rsidP="0072599D">
      <w:pPr>
        <w:spacing w:after="0" w:line="240" w:lineRule="auto"/>
        <w:rPr>
          <w:rFonts w:ascii="Verdana" w:hAnsi="Verdana"/>
          <w:vanish/>
          <w:sz w:val="19"/>
        </w:rPr>
      </w:pPr>
    </w:p>
    <w:tbl>
      <w:tblPr>
        <w:tblW w:w="8475" w:type="dxa"/>
        <w:tblCellSpacing w:w="15" w:type="dxa"/>
        <w:tblCellMar>
          <w:top w:w="15" w:type="dxa"/>
          <w:left w:w="15" w:type="dxa"/>
          <w:bottom w:w="15" w:type="dxa"/>
          <w:right w:w="150" w:type="dxa"/>
        </w:tblCellMar>
        <w:tblLook w:val="00A0"/>
      </w:tblPr>
      <w:tblGrid>
        <w:gridCol w:w="8475"/>
      </w:tblGrid>
      <w:tr w:rsidR="002F0596" w:rsidRPr="00C264C5">
        <w:trPr>
          <w:tblCellSpacing w:w="15" w:type="dxa"/>
        </w:trPr>
        <w:tc>
          <w:tcPr>
            <w:tcW w:w="4965" w:type="pct"/>
            <w:vAlign w:val="center"/>
          </w:tcPr>
          <w:p w:rsidR="002F0596" w:rsidRPr="00E8073E" w:rsidRDefault="002F0596" w:rsidP="00C56B84">
            <w:pPr>
              <w:spacing w:after="0" w:line="240" w:lineRule="auto"/>
              <w:rPr>
                <w:rFonts w:ascii="Verdana" w:hAnsi="Verdana"/>
                <w:sz w:val="2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8220"/>
            </w:tblGrid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411E62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0"/>
                    </w:rPr>
                  </w:pPr>
                  <w:r w:rsidRPr="00411E62">
                    <w:rPr>
                      <w:rFonts w:ascii="Verdana" w:hAnsi="Verdana"/>
                      <w:b/>
                      <w:bCs/>
                      <w:sz w:val="20"/>
                    </w:rPr>
                    <w:t>Result of query on Friday, June 10, 2011 09:06:30 AM</w:t>
                  </w:r>
                  <w:r w:rsidRPr="00411E62">
                    <w:rPr>
                      <w:rFonts w:ascii="Verdana" w:hAnsi="Verdana"/>
                      <w:sz w:val="20"/>
                    </w:rPr>
                    <w:br/>
                  </w:r>
                  <w:r w:rsidRPr="00411E62">
                    <w:rPr>
                      <w:rFonts w:ascii="Verdana" w:hAnsi="Verdana"/>
                      <w:b/>
                      <w:bCs/>
                      <w:sz w:val="20"/>
                    </w:rPr>
                    <w:t xml:space="preserve">Company Name: </w:t>
                  </w:r>
                  <w:r w:rsidRPr="00411E62">
                    <w:rPr>
                      <w:rFonts w:ascii="Verdana" w:hAnsi="Verdana"/>
                      <w:sz w:val="20"/>
                    </w:rPr>
                    <w:t>INSTITUTE FOR NERVE MEDICINE</w:t>
                  </w: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A0"/>
                  </w:tblPr>
                  <w:tblGrid>
                    <w:gridCol w:w="8190"/>
                  </w:tblGrid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72599D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tbl>
                        <w:tblPr>
                          <w:tblW w:w="5000" w:type="pct"/>
                          <w:jc w:val="center"/>
                          <w:tblBorders>
                            <w:top w:val="outset" w:sz="6" w:space="0" w:color="2C529B"/>
                            <w:left w:val="outset" w:sz="6" w:space="0" w:color="2C529B"/>
                            <w:bottom w:val="outset" w:sz="6" w:space="0" w:color="2C529B"/>
                            <w:right w:val="outset" w:sz="6" w:space="0" w:color="2C529B"/>
                          </w:tblBorders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0A0"/>
                        </w:tblPr>
                        <w:tblGrid>
                          <w:gridCol w:w="2036"/>
                          <w:gridCol w:w="2275"/>
                          <w:gridCol w:w="1110"/>
                          <w:gridCol w:w="1266"/>
                          <w:gridCol w:w="1457"/>
                        </w:tblGrid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1250" w:type="pct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411E62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411E62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Case Type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411E62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Filing Date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411E62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Location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411E62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Available Imaged Documents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54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10/09/2007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55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 GRP.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Med Malpractice (Drs &amp; Surgeons)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05/16/2005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56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07/29/2008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57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Othr Breach Contr/Warr-not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01/12/2011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14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58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Contractual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06/06/2011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2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59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 GROUP INC. A/A WHICH WILL DO BUSINESSIN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10/17/2005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60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 GRP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Other Employment Complaint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08/04/2008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61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03/08/2011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62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 GROUP INC.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COLLECTIONS CASE (Limited)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05/12/2011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63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Othr Breach Contr/Warr-not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01/21/2011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15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64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Othr Breach Contr/Warr-not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05/04/2004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65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Other Commercial/Business Tort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10/15/2010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18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66" w:history="1">
                                <w:r w:rsidRPr="00411E62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INSTITUTE FOR NERVE MEDICINE MEDICAL GROUP INC. DBASPIEGEL &amp; UTRERA P.C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Small Claims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04/04/2006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411E62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411E62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</w:tbl>
                      <w:p w:rsidR="002F0596" w:rsidRPr="00411E62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"/>
                          </w:rPr>
                        </w:pPr>
                        <w:r w:rsidRPr="00E8073E">
                          <w:rPr>
                            <w:rFonts w:ascii="Verdana" w:hAnsi="Verdana"/>
                            <w:sz w:val="2"/>
                          </w:rPr>
                          <w:t xml:space="preserve">   </w:t>
                        </w:r>
                      </w:p>
                    </w:tc>
                  </w:tr>
                </w:tbl>
                <w:p w:rsidR="002F0596" w:rsidRPr="00411E62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0"/>
                    </w:rPr>
                  </w:pPr>
                </w:p>
              </w:tc>
            </w:tr>
            <w:tr w:rsidR="002F0596" w:rsidRPr="00E8073E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72599D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</w:tbl>
          <w:p w:rsidR="002F0596" w:rsidRPr="00411E62" w:rsidRDefault="002F0596" w:rsidP="00C56B84">
            <w:pPr>
              <w:spacing w:after="0" w:line="240" w:lineRule="auto"/>
              <w:rPr>
                <w:rFonts w:ascii="Verdana" w:hAnsi="Verdana"/>
                <w:sz w:val="20"/>
              </w:rPr>
            </w:pPr>
          </w:p>
        </w:tc>
      </w:tr>
    </w:tbl>
    <w:p w:rsidR="002F0596" w:rsidRDefault="002F0596" w:rsidP="0072599D">
      <w:pPr>
        <w:spacing w:after="0"/>
      </w:pPr>
      <w:r>
        <w:t>Aaron Filler as Image Based Surgicenter (7)</w:t>
      </w:r>
    </w:p>
    <w:tbl>
      <w:tblPr>
        <w:tblW w:w="8475" w:type="dxa"/>
        <w:tblCellSpacing w:w="15" w:type="dxa"/>
        <w:tblCellMar>
          <w:top w:w="15" w:type="dxa"/>
          <w:left w:w="15" w:type="dxa"/>
          <w:bottom w:w="15" w:type="dxa"/>
          <w:right w:w="150" w:type="dxa"/>
        </w:tblCellMar>
        <w:tblLook w:val="00A0"/>
      </w:tblPr>
      <w:tblGrid>
        <w:gridCol w:w="5914"/>
        <w:gridCol w:w="2561"/>
      </w:tblGrid>
      <w:tr w:rsidR="002F0596" w:rsidRPr="00C264C5">
        <w:trPr>
          <w:trHeight w:val="750"/>
          <w:tblCellSpacing w:w="15" w:type="dxa"/>
        </w:trPr>
        <w:tc>
          <w:tcPr>
            <w:tcW w:w="3500" w:type="pct"/>
            <w:vAlign w:val="bottom"/>
          </w:tcPr>
          <w:p w:rsidR="002F0596" w:rsidRPr="008525E5" w:rsidRDefault="002F0596" w:rsidP="00C56B84">
            <w:pPr>
              <w:spacing w:before="100" w:beforeAutospacing="1" w:after="100" w:afterAutospacing="1" w:line="240" w:lineRule="auto"/>
              <w:rPr>
                <w:rFonts w:ascii="Verdana" w:hAnsi="Verdana"/>
                <w:sz w:val="20"/>
              </w:rPr>
            </w:pPr>
            <w:r w:rsidRPr="00E8073E">
              <w:rPr>
                <w:rFonts w:ascii="Verdana" w:hAnsi="Verdana"/>
                <w:noProof/>
                <w:sz w:val="24"/>
              </w:rPr>
              <w:pict>
                <v:shape id="_x0000_i1032" type="#_x0000_t75" alt="https://www.lasuperiorcourt.org/common/images/LAeCourtONLINE.gif" style="width:98pt;height:17pt;visibility:visible">
                  <v:imagedata r:id="rId67" o:title=""/>
                  <v:textbox style="mso-rotate-with-shape:t"/>
                </v:shape>
              </w:pict>
            </w:r>
            <w:r w:rsidRPr="008525E5">
              <w:rPr>
                <w:rFonts w:ascii="Verdana" w:hAnsi="Verdana"/>
                <w:sz w:val="20"/>
              </w:rPr>
              <w:br/>
            </w:r>
            <w:r w:rsidRPr="008525E5">
              <w:rPr>
                <w:rFonts w:ascii="Arial" w:hAnsi="Arial" w:cs="Arial"/>
                <w:b/>
                <w:bCs/>
                <w:color w:val="2C529B"/>
                <w:sz w:val="30"/>
              </w:rPr>
              <w:t>Civil Party Name Search</w:t>
            </w:r>
            <w:r w:rsidRPr="008525E5">
              <w:rPr>
                <w:rFonts w:ascii="Verdana" w:hAnsi="Verdana"/>
                <w:sz w:val="20"/>
              </w:rPr>
              <w:t xml:space="preserve"> </w:t>
            </w:r>
            <w:r w:rsidRPr="008525E5">
              <w:rPr>
                <w:rFonts w:ascii="Arial" w:hAnsi="Arial" w:cs="Arial"/>
                <w:b/>
                <w:bCs/>
                <w:color w:val="2C529B"/>
                <w:sz w:val="24"/>
              </w:rPr>
              <w:br/>
              <w:t>Case List</w:t>
            </w:r>
            <w:r w:rsidRPr="008525E5">
              <w:rPr>
                <w:rFonts w:ascii="Verdana" w:hAnsi="Verdana"/>
                <w:sz w:val="20"/>
              </w:rPr>
              <w:t xml:space="preserve"> </w:t>
            </w:r>
          </w:p>
        </w:tc>
        <w:tc>
          <w:tcPr>
            <w:tcW w:w="0" w:type="auto"/>
            <w:vAlign w:val="bottom"/>
          </w:tcPr>
          <w:p w:rsidR="002F0596" w:rsidRPr="008525E5" w:rsidRDefault="002F0596" w:rsidP="00C56B84">
            <w:pPr>
              <w:spacing w:after="0" w:line="240" w:lineRule="auto"/>
              <w:jc w:val="right"/>
              <w:rPr>
                <w:rFonts w:ascii="Verdana" w:hAnsi="Verdana"/>
                <w:sz w:val="20"/>
              </w:rPr>
            </w:pPr>
            <w:r w:rsidRPr="00E8073E">
              <w:rPr>
                <w:rFonts w:ascii="Verdana" w:hAnsi="Verdana"/>
                <w:noProof/>
                <w:sz w:val="24"/>
              </w:rPr>
              <w:pict>
                <v:shape id="_x0000_i1033" type="#_x0000_t75" alt="Help" style="width:47pt;height:12pt;visibility:visible">
                  <v:imagedata r:id="rId68" o:title=""/>
                  <v:textbox style="mso-rotate-with-shape:t"/>
                </v:shape>
              </w:pict>
            </w:r>
            <w:r w:rsidRPr="008525E5">
              <w:rPr>
                <w:rFonts w:ascii="Verdana" w:hAnsi="Verdana"/>
                <w:sz w:val="20"/>
              </w:rPr>
              <w:t xml:space="preserve">  </w:t>
            </w:r>
            <w:hyperlink r:id="rId69" w:history="1">
              <w:r w:rsidRPr="00E8073E">
                <w:rPr>
                  <w:rFonts w:ascii="Verdana" w:hAnsi="Verdana"/>
                  <w:noProof/>
                  <w:color w:val="2C529B"/>
                  <w:sz w:val="24"/>
                </w:rPr>
                <w:pict>
                  <v:shape id="Picture 3" o:spid="_x0000_i1034" type="#_x0000_t75" alt="https://www.lasuperiorcourt.org/common/button/logout.gif" href="https://www.lasuperiorcourt.org/onlineServices/pacommerce/login.aspx?appId=CDX&amp;casetype=CIV" style="width:43pt;height:12pt;visibility:visible" o:button="t">
                    <v:fill o:detectmouseclick="t"/>
                    <v:imagedata r:id="rId70" o:title=""/>
                    <v:textbox style="mso-rotate-with-shape:t"/>
                  </v:shape>
                </w:pict>
              </w:r>
            </w:hyperlink>
          </w:p>
        </w:tc>
      </w:tr>
    </w:tbl>
    <w:p w:rsidR="002F0596" w:rsidRPr="008525E5" w:rsidRDefault="002F0596" w:rsidP="0072599D">
      <w:pPr>
        <w:spacing w:after="0" w:line="240" w:lineRule="auto"/>
        <w:rPr>
          <w:rFonts w:ascii="Verdana" w:hAnsi="Verdana"/>
          <w:vanish/>
          <w:sz w:val="19"/>
        </w:rPr>
      </w:pPr>
    </w:p>
    <w:tbl>
      <w:tblPr>
        <w:tblW w:w="9045" w:type="dxa"/>
        <w:tblCellSpacing w:w="15" w:type="dxa"/>
        <w:tblCellMar>
          <w:top w:w="15" w:type="dxa"/>
          <w:left w:w="15" w:type="dxa"/>
          <w:bottom w:w="15" w:type="dxa"/>
          <w:right w:w="150" w:type="dxa"/>
        </w:tblCellMar>
        <w:tblLook w:val="00A0"/>
      </w:tblPr>
      <w:tblGrid>
        <w:gridCol w:w="9150"/>
      </w:tblGrid>
      <w:tr w:rsidR="002F0596" w:rsidRPr="00C264C5">
        <w:trPr>
          <w:tblCellSpacing w:w="15" w:type="dxa"/>
        </w:trPr>
        <w:tc>
          <w:tcPr>
            <w:tcW w:w="4663" w:type="pct"/>
            <w:vAlign w:val="center"/>
          </w:tcPr>
          <w:p w:rsidR="002F0596" w:rsidRPr="00E8073E" w:rsidRDefault="002F0596" w:rsidP="00C56B84">
            <w:pPr>
              <w:spacing w:after="0" w:line="240" w:lineRule="auto"/>
              <w:rPr>
                <w:rFonts w:ascii="Verdana" w:hAnsi="Verdana"/>
                <w:sz w:val="2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8895"/>
            </w:tblGrid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"/>
                    </w:rPr>
                  </w:pPr>
                  <w:r w:rsidRPr="00E8073E">
                    <w:rPr>
                      <w:rFonts w:ascii="Verdana" w:hAnsi="Verdana"/>
                      <w:sz w:val="2"/>
                    </w:rPr>
                    <w:t xml:space="preserve"> </w:t>
                  </w: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8525E5" w:rsidRDefault="002F0596" w:rsidP="00C56B84">
                  <w:pPr>
                    <w:spacing w:before="100" w:beforeAutospacing="1" w:after="100" w:afterAutospacing="1" w:line="240" w:lineRule="auto"/>
                    <w:rPr>
                      <w:rFonts w:ascii="Verdana" w:hAnsi="Verdana"/>
                      <w:sz w:val="20"/>
                    </w:rPr>
                  </w:pPr>
                  <w:r w:rsidRPr="008525E5">
                    <w:rPr>
                      <w:rFonts w:ascii="Verdana" w:hAnsi="Verdana"/>
                      <w:b/>
                      <w:bCs/>
                      <w:sz w:val="20"/>
                    </w:rPr>
                    <w:t>Result of query on Friday, June 10, 2011 08:52:02 AM</w:t>
                  </w:r>
                  <w:r w:rsidRPr="008525E5">
                    <w:rPr>
                      <w:rFonts w:ascii="Verdana" w:hAnsi="Verdana"/>
                      <w:sz w:val="20"/>
                    </w:rPr>
                    <w:br/>
                  </w:r>
                  <w:r w:rsidRPr="008525E5">
                    <w:rPr>
                      <w:rFonts w:ascii="Verdana" w:hAnsi="Verdana"/>
                      <w:b/>
                      <w:bCs/>
                      <w:sz w:val="20"/>
                    </w:rPr>
                    <w:t xml:space="preserve">Company Name: </w:t>
                  </w:r>
                  <w:r w:rsidRPr="008525E5">
                    <w:rPr>
                      <w:rFonts w:ascii="Verdana" w:hAnsi="Verdana"/>
                      <w:sz w:val="20"/>
                    </w:rPr>
                    <w:t>IMAGE BASED SURGICENTER</w:t>
                  </w: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A0"/>
                  </w:tblPr>
                  <w:tblGrid>
                    <w:gridCol w:w="8865"/>
                  </w:tblGrid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tbl>
                        <w:tblPr>
                          <w:tblW w:w="8819" w:type="dxa"/>
                          <w:jc w:val="center"/>
                          <w:tblBorders>
                            <w:top w:val="outset" w:sz="6" w:space="0" w:color="2C529B"/>
                            <w:left w:val="outset" w:sz="6" w:space="0" w:color="2C529B"/>
                            <w:bottom w:val="outset" w:sz="6" w:space="0" w:color="2C529B"/>
                            <w:right w:val="outset" w:sz="6" w:space="0" w:color="2C529B"/>
                          </w:tblBorders>
                          <w:tblCellMar>
                            <w:top w:w="45" w:type="dxa"/>
                            <w:left w:w="45" w:type="dxa"/>
                            <w:bottom w:w="45" w:type="dxa"/>
                            <w:right w:w="45" w:type="dxa"/>
                          </w:tblCellMar>
                          <w:tblLook w:val="00A0"/>
                        </w:tblPr>
                        <w:tblGrid>
                          <w:gridCol w:w="2204"/>
                          <w:gridCol w:w="2490"/>
                          <w:gridCol w:w="1111"/>
                          <w:gridCol w:w="1387"/>
                          <w:gridCol w:w="1627"/>
                        </w:tblGrid>
                        <w:tr w:rsidR="002F0596" w:rsidRPr="00C264C5">
                          <w:trPr>
                            <w:trHeight w:val="696"/>
                            <w:jc w:val="center"/>
                          </w:trPr>
                          <w:tc>
                            <w:tcPr>
                              <w:tcW w:w="1250" w:type="pct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8525E5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8525E5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Case Type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8525E5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Filing Date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8525E5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Location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2C529B"/>
                              <w:vAlign w:val="center"/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</w:pPr>
                              <w:r w:rsidRPr="008525E5">
                                <w:rPr>
                                  <w:rFonts w:ascii="Arial" w:hAnsi="Arial" w:cs="Arial"/>
                                  <w:b/>
                                  <w:bCs/>
                                  <w:color w:val="FFFFFF"/>
                                  <w:sz w:val="20"/>
                                </w:rPr>
                                <w:t>Available Imaged Documents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trHeight w:val="424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71" w:history="1">
                                <w:r w:rsidRPr="008525E5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IMAGE BASED SURGICENTER INC.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Othr Breach Contr/Warr-not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01/12/2011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14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trHeight w:val="409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72" w:history="1">
                                <w:r w:rsidRPr="008525E5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IMAGE BASED SURGICENTER INC.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Other Employment Complaint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08/04/2008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  <w:tr w:rsidR="002F0596" w:rsidRPr="00C264C5">
                          <w:trPr>
                            <w:trHeight w:val="636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73" w:history="1">
                                <w:r w:rsidRPr="008525E5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IMAGE BASED SURGICENTER CORPORATION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Defamation (Slander/Libel)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05/31/2011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2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trHeight w:val="409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74" w:history="1">
                                <w:r w:rsidRPr="008525E5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IMAGE BASED SURGICENTER INC.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Othr Breach Contr/Warr-not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01/21/2011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15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trHeight w:val="620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75" w:history="1">
                                <w:r w:rsidRPr="008525E5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IMAGE-BASED SURGICENTER CORPORATION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Contractual Fraud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06/06/2011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2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trHeight w:val="424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76" w:history="1">
                                <w:r w:rsidRPr="008525E5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IMAGE-BASED SURGICENTER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Other Commercial/Business Tort (Unlimited)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10/15/2010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Stanley Mosk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18</w:t>
                              </w:r>
                            </w:p>
                          </w:tc>
                        </w:tr>
                        <w:tr w:rsidR="002F0596" w:rsidRPr="00C264C5">
                          <w:trPr>
                            <w:trHeight w:val="620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20"/>
                                </w:rPr>
                              </w:pPr>
                              <w:hyperlink r:id="rId77" w:history="1">
                                <w:r w:rsidRPr="008525E5">
                                  <w:rPr>
                                    <w:rFonts w:ascii="Verdana" w:hAnsi="Verdana"/>
                                    <w:color w:val="2C529B"/>
                                    <w:sz w:val="17"/>
                                  </w:rPr>
                                  <w:t>IMAGE-BASED SURGICENTER CORPORATION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COLLECTIONS CASE (Limited)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05/12/2011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  <w:r w:rsidRPr="008525E5">
                                <w:rPr>
                                  <w:rFonts w:ascii="Verdana" w:hAnsi="Verdana"/>
                                  <w:sz w:val="17"/>
                                </w:rPr>
                                <w:t>Santa Monica Courthouse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2C529B"/>
                                <w:left w:val="outset" w:sz="6" w:space="0" w:color="2C529B"/>
                                <w:bottom w:val="outset" w:sz="6" w:space="0" w:color="2C529B"/>
                                <w:right w:val="outset" w:sz="6" w:space="0" w:color="2C529B"/>
                              </w:tcBorders>
                              <w:shd w:val="clear" w:color="auto" w:fill="D3D3D3"/>
                            </w:tcPr>
                            <w:p w:rsidR="002F0596" w:rsidRPr="008525E5" w:rsidRDefault="002F0596" w:rsidP="00C56B84">
                              <w:pPr>
                                <w:spacing w:after="0" w:line="240" w:lineRule="auto"/>
                                <w:jc w:val="center"/>
                                <w:rPr>
                                  <w:rFonts w:ascii="Verdana" w:hAnsi="Verdana"/>
                                  <w:sz w:val="17"/>
                                </w:rPr>
                              </w:pPr>
                            </w:p>
                          </w:tc>
                        </w:tr>
                      </w:tbl>
                      <w:p w:rsidR="002F0596" w:rsidRPr="008525E5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20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  <w:tr w:rsidR="002F0596" w:rsidRPr="00C264C5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2F0596" w:rsidRPr="00E8073E" w:rsidRDefault="002F0596" w:rsidP="00480278">
                        <w:pPr>
                          <w:spacing w:after="0" w:line="240" w:lineRule="auto"/>
                          <w:rPr>
                            <w:rFonts w:ascii="Verdana" w:hAnsi="Verdana"/>
                            <w:sz w:val="2"/>
                          </w:rPr>
                        </w:pPr>
                      </w:p>
                    </w:tc>
                  </w:tr>
                </w:tbl>
                <w:p w:rsidR="002F0596" w:rsidRPr="008525E5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0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480278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</w:tbl>
          <w:p w:rsidR="002F0596" w:rsidRPr="008525E5" w:rsidRDefault="002F0596" w:rsidP="00C56B84">
            <w:pPr>
              <w:spacing w:after="0" w:line="240" w:lineRule="auto"/>
              <w:rPr>
                <w:rFonts w:ascii="Verdana" w:hAnsi="Verdana"/>
                <w:sz w:val="20"/>
              </w:rPr>
            </w:pPr>
          </w:p>
        </w:tc>
      </w:tr>
    </w:tbl>
    <w:p w:rsidR="002F0596" w:rsidRDefault="002F0596" w:rsidP="0072599D">
      <w:pPr>
        <w:spacing w:after="0"/>
      </w:pPr>
    </w:p>
    <w:tbl>
      <w:tblPr>
        <w:tblW w:w="490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9202"/>
      </w:tblGrid>
      <w:tr w:rsidR="002F0596" w:rsidRPr="00C264C5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9172"/>
            </w:tblGrid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5000" w:type="pct"/>
                    <w:jc w:val="center"/>
                    <w:tblBorders>
                      <w:top w:val="outset" w:sz="6" w:space="0" w:color="2C529B"/>
                      <w:left w:val="outset" w:sz="6" w:space="0" w:color="2C529B"/>
                      <w:bottom w:val="outset" w:sz="6" w:space="0" w:color="2C529B"/>
                      <w:right w:val="outset" w:sz="6" w:space="0" w:color="2C529B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0A0"/>
                  </w:tblPr>
                  <w:tblGrid>
                    <w:gridCol w:w="2282"/>
                    <w:gridCol w:w="1100"/>
                    <w:gridCol w:w="1112"/>
                    <w:gridCol w:w="2061"/>
                    <w:gridCol w:w="2571"/>
                  </w:tblGrid>
                  <w:tr w:rsidR="002F0596" w:rsidRPr="00C264C5">
                    <w:trPr>
                      <w:jc w:val="center"/>
                    </w:trPr>
                    <w:tc>
                      <w:tcPr>
                        <w:tcW w:w="1250" w:type="pct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  <w:shd w:val="clear" w:color="auto" w:fill="2C529B"/>
                        <w:vAlign w:val="center"/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</w:pPr>
                        <w:r w:rsidRPr="00E5559A"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  <w:t>Name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  <w:shd w:val="clear" w:color="auto" w:fill="2C529B"/>
                        <w:vAlign w:val="center"/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</w:pPr>
                        <w:r w:rsidRPr="00E5559A"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  <w:t>Case Type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  <w:shd w:val="clear" w:color="auto" w:fill="2C529B"/>
                        <w:vAlign w:val="center"/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</w:pPr>
                        <w:r w:rsidRPr="00E5559A"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  <w:t>Filing Date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  <w:shd w:val="clear" w:color="auto" w:fill="2C529B"/>
                        <w:vAlign w:val="center"/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</w:pPr>
                        <w:r w:rsidRPr="00E5559A"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  <w:t>Location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  <w:shd w:val="clear" w:color="auto" w:fill="2C529B"/>
                        <w:vAlign w:val="center"/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</w:pPr>
                        <w:r w:rsidRPr="00E5559A">
                          <w:rPr>
                            <w:rFonts w:ascii="Arial" w:hAnsi="Arial" w:cs="Arial"/>
                            <w:b/>
                            <w:bCs/>
                            <w:color w:val="FFFFFF"/>
                            <w:sz w:val="20"/>
                          </w:rPr>
                          <w:t>Available Imaged Documents</w:t>
                        </w:r>
                      </w:p>
                    </w:tc>
                  </w:tr>
                  <w:tr w:rsidR="002F0596" w:rsidRPr="00C264C5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0"/>
                          </w:rPr>
                        </w:pPr>
                        <w:hyperlink r:id="rId78" w:history="1">
                          <w:r w:rsidRPr="00E5559A">
                            <w:rPr>
                              <w:rStyle w:val="Hyperlink"/>
                              <w:rFonts w:ascii="Verdana" w:hAnsi="Verdana"/>
                              <w:sz w:val="17"/>
                            </w:rPr>
                            <w:t>IMAGE BASED SURGERY CENTER</w:t>
                          </w:r>
                        </w:hyperlink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17"/>
                          </w:rPr>
                        </w:pPr>
                        <w:r w:rsidRPr="00E5559A">
                          <w:rPr>
                            <w:rFonts w:ascii="Verdana" w:hAnsi="Verdana"/>
                            <w:sz w:val="17"/>
                          </w:rPr>
                          <w:t>Small Claims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17"/>
                          </w:rPr>
                        </w:pPr>
                        <w:r w:rsidRPr="00E5559A">
                          <w:rPr>
                            <w:rFonts w:ascii="Verdana" w:hAnsi="Verdana"/>
                            <w:sz w:val="17"/>
                          </w:rPr>
                          <w:t>03/07/2011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17"/>
                          </w:rPr>
                        </w:pPr>
                        <w:r w:rsidRPr="00E5559A">
                          <w:rPr>
                            <w:rFonts w:ascii="Verdana" w:hAnsi="Verdana"/>
                            <w:sz w:val="17"/>
                          </w:rPr>
                          <w:t>Santa Monica Courthouse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  <w:shd w:val="clear" w:color="auto" w:fill="D3D3D3"/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17"/>
                          </w:rPr>
                        </w:pPr>
                      </w:p>
                    </w:tc>
                  </w:tr>
                  <w:tr w:rsidR="002F0596" w:rsidRPr="00C264C5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20"/>
                          </w:rPr>
                        </w:pPr>
                        <w:hyperlink r:id="rId79" w:history="1">
                          <w:r w:rsidRPr="00E5559A">
                            <w:rPr>
                              <w:rStyle w:val="Hyperlink"/>
                              <w:rFonts w:ascii="Verdana" w:hAnsi="Verdana"/>
                              <w:sz w:val="17"/>
                            </w:rPr>
                            <w:t>IMAGE BASED SURGERY CENTER</w:t>
                          </w:r>
                        </w:hyperlink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17"/>
                          </w:rPr>
                        </w:pPr>
                        <w:r w:rsidRPr="00E5559A">
                          <w:rPr>
                            <w:rFonts w:ascii="Verdana" w:hAnsi="Verdana"/>
                            <w:sz w:val="17"/>
                          </w:rPr>
                          <w:t>Small Claims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17"/>
                          </w:rPr>
                        </w:pPr>
                        <w:r w:rsidRPr="00E5559A">
                          <w:rPr>
                            <w:rFonts w:ascii="Verdana" w:hAnsi="Verdana"/>
                            <w:sz w:val="17"/>
                          </w:rPr>
                          <w:t>03/07/2011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rPr>
                            <w:rFonts w:ascii="Verdana" w:hAnsi="Verdana"/>
                            <w:sz w:val="17"/>
                          </w:rPr>
                        </w:pPr>
                        <w:r w:rsidRPr="00E5559A">
                          <w:rPr>
                            <w:rFonts w:ascii="Verdana" w:hAnsi="Verdana"/>
                            <w:sz w:val="17"/>
                          </w:rPr>
                          <w:t>Santa Monica Courthouse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2C529B"/>
                          <w:left w:val="outset" w:sz="6" w:space="0" w:color="2C529B"/>
                          <w:bottom w:val="outset" w:sz="6" w:space="0" w:color="2C529B"/>
                          <w:right w:val="outset" w:sz="6" w:space="0" w:color="2C529B"/>
                        </w:tcBorders>
                        <w:shd w:val="clear" w:color="auto" w:fill="D3D3D3"/>
                      </w:tcPr>
                      <w:p w:rsidR="002F0596" w:rsidRPr="00E5559A" w:rsidRDefault="002F0596" w:rsidP="00C56B84">
                        <w:pPr>
                          <w:spacing w:after="0" w:line="240" w:lineRule="auto"/>
                          <w:jc w:val="center"/>
                          <w:rPr>
                            <w:rFonts w:ascii="Verdana" w:hAnsi="Verdana"/>
                            <w:sz w:val="17"/>
                          </w:rPr>
                        </w:pPr>
                      </w:p>
                    </w:tc>
                  </w:tr>
                </w:tbl>
                <w:p w:rsidR="002F0596" w:rsidRPr="00E5559A" w:rsidRDefault="002F0596" w:rsidP="00C56B84">
                  <w:pPr>
                    <w:spacing w:after="0" w:line="240" w:lineRule="auto"/>
                    <w:jc w:val="center"/>
                    <w:rPr>
                      <w:rFonts w:ascii="Verdana" w:hAnsi="Verdana"/>
                      <w:sz w:val="20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C56B84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  <w:tr w:rsidR="002F0596" w:rsidRPr="00C264C5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2F0596" w:rsidRPr="00E8073E" w:rsidRDefault="002F0596" w:rsidP="0019305E">
                  <w:pPr>
                    <w:spacing w:after="0" w:line="240" w:lineRule="auto"/>
                    <w:rPr>
                      <w:rFonts w:ascii="Verdana" w:hAnsi="Verdana"/>
                      <w:sz w:val="2"/>
                    </w:rPr>
                  </w:pPr>
                </w:p>
              </w:tc>
            </w:tr>
          </w:tbl>
          <w:p w:rsidR="002F0596" w:rsidRPr="00E5559A" w:rsidRDefault="002F0596" w:rsidP="00C56B84">
            <w:pPr>
              <w:spacing w:before="100" w:beforeAutospacing="1" w:after="100" w:afterAutospacing="1" w:line="240" w:lineRule="auto"/>
              <w:rPr>
                <w:rFonts w:ascii="Verdana" w:hAnsi="Verdana"/>
                <w:sz w:val="20"/>
              </w:rPr>
            </w:pPr>
          </w:p>
        </w:tc>
      </w:tr>
    </w:tbl>
    <w:p w:rsidR="002F0596" w:rsidRDefault="002F0596" w:rsidP="00E8073E">
      <w:pPr>
        <w:spacing w:after="0"/>
      </w:pPr>
    </w:p>
    <w:sectPr w:rsidR="002F0596" w:rsidSect="001203DF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doNotTrackMoves/>
  <w:defaultTabStop w:val="720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599D"/>
    <w:rsid w:val="001203DF"/>
    <w:rsid w:val="0019305E"/>
    <w:rsid w:val="001B0EA9"/>
    <w:rsid w:val="002B3341"/>
    <w:rsid w:val="002F0596"/>
    <w:rsid w:val="00411E62"/>
    <w:rsid w:val="0044121F"/>
    <w:rsid w:val="00480278"/>
    <w:rsid w:val="0072599D"/>
    <w:rsid w:val="008525E5"/>
    <w:rsid w:val="00A1097D"/>
    <w:rsid w:val="00C264C5"/>
    <w:rsid w:val="00C56B84"/>
    <w:rsid w:val="00DD47CF"/>
    <w:rsid w:val="00E5559A"/>
    <w:rsid w:val="00E8073E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3D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72599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25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99D"/>
    <w:rPr>
      <w:rFonts w:ascii="Tahoma" w:hAnsi="Tahoma" w:cs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lasuperiorcourt.org/onlineservices/civilIndex/CICSLINK.aspx?pickID=recID3" TargetMode="External"/><Relationship Id="rId12" Type="http://schemas.openxmlformats.org/officeDocument/2006/relationships/hyperlink" Target="https://www.lasuperiorcourt.org/onlineservices/civilIndex/CICSLINK.aspx?pickID=recID4" TargetMode="External"/><Relationship Id="rId13" Type="http://schemas.openxmlformats.org/officeDocument/2006/relationships/hyperlink" Target="https://www.lasuperiorcourt.org/onlineservices/civilIndex/CICSLINK.aspx?pickID=recID5" TargetMode="External"/><Relationship Id="rId14" Type="http://schemas.openxmlformats.org/officeDocument/2006/relationships/hyperlink" Target="https://www.lasuperiorcourt.org/onlineservices/civilIndex/CICSLINK.aspx?pickID=recID6" TargetMode="External"/><Relationship Id="rId15" Type="http://schemas.openxmlformats.org/officeDocument/2006/relationships/hyperlink" Target="https://www.lasuperiorcourt.org/onlineservices/civilIndex/CICSLINK.aspx?pickID=recID7" TargetMode="External"/><Relationship Id="rId16" Type="http://schemas.openxmlformats.org/officeDocument/2006/relationships/hyperlink" Target="https://www.lasuperiorcourt.org/onlineservices/civilIndex/CICSLINK.aspx?pickID=recID8" TargetMode="External"/><Relationship Id="rId17" Type="http://schemas.openxmlformats.org/officeDocument/2006/relationships/hyperlink" Target="https://www.lasuperiorcourt.org/onlineservices/civilIndex/CICSLINK.aspx?pickID=recID9" TargetMode="External"/><Relationship Id="rId18" Type="http://schemas.openxmlformats.org/officeDocument/2006/relationships/hyperlink" Target="https://www.lasuperiorcourt.org/onlineservices/civilIndex/CICSLINK.aspx?pickID=recID10" TargetMode="External"/><Relationship Id="rId19" Type="http://schemas.openxmlformats.org/officeDocument/2006/relationships/hyperlink" Target="https://www.lasuperiorcourt.org/onlineservices/civilIndex/CICSLINK.aspx?pickID=recID11" TargetMode="External"/><Relationship Id="rId77" Type="http://schemas.openxmlformats.org/officeDocument/2006/relationships/hyperlink" Target="https://www.lasuperiorcourt.org/onlineServices/civilIndex/CICSLINK.aspx?pickID=recID7" TargetMode="External"/><Relationship Id="rId78" Type="http://schemas.openxmlformats.org/officeDocument/2006/relationships/hyperlink" Target="https://www.lasuperiorcourt.org/onlineServices/civilIndex/CICSLINK.aspx?pickID=recID1" TargetMode="External"/><Relationship Id="rId79" Type="http://schemas.openxmlformats.org/officeDocument/2006/relationships/hyperlink" Target="https://www.lasuperiorcourt.org/onlineServices/civilIndex/CICSLINK.aspx?pickID=recID2" TargetMode="External"/><Relationship Id="rId20" Type="http://schemas.openxmlformats.org/officeDocument/2006/relationships/hyperlink" Target="https://www.lasuperiorcourt.org/onlineservices/civilIndex/CICSLINK.aspx?pickID=recID12" TargetMode="External"/><Relationship Id="rId21" Type="http://schemas.openxmlformats.org/officeDocument/2006/relationships/hyperlink" Target="https://www.lasuperiorcourt.org/onlineservices/civilIndex/CICSLINK.aspx?pickID=recID13" TargetMode="External"/><Relationship Id="rId22" Type="http://schemas.openxmlformats.org/officeDocument/2006/relationships/hyperlink" Target="https://www.lasuperiorcourt.org/onlineservices/civilIndex/CICSLINK.aspx?pickID=recID14" TargetMode="External"/><Relationship Id="rId40" Type="http://schemas.openxmlformats.org/officeDocument/2006/relationships/image" Target="media/image3.png"/><Relationship Id="rId41" Type="http://schemas.openxmlformats.org/officeDocument/2006/relationships/hyperlink" Target="https://www.lasuperiorcourt.org/onlineservices/civilIndex/CISearchByNameResult.aspx?page=1" TargetMode="External"/><Relationship Id="rId42" Type="http://schemas.openxmlformats.org/officeDocument/2006/relationships/hyperlink" Target="https://www.lasuperiorcourt.org/onlineservices/civilIndex/CISearchByNameResult.aspx?page=2" TargetMode="External"/><Relationship Id="rId60" Type="http://schemas.openxmlformats.org/officeDocument/2006/relationships/hyperlink" Target="https://www.lasuperiorcourt.org/onlineServices/civilIndex/CICSLINK.aspx?pickID=recID7" TargetMode="External"/><Relationship Id="rId61" Type="http://schemas.openxmlformats.org/officeDocument/2006/relationships/hyperlink" Target="https://www.lasuperiorcourt.org/onlineServices/civilIndex/CICSLINK.aspx?pickID=recID8" TargetMode="External"/><Relationship Id="rId62" Type="http://schemas.openxmlformats.org/officeDocument/2006/relationships/hyperlink" Target="https://www.lasuperiorcourt.org/onlineServices/civilIndex/CICSLINK.aspx?pickID=recID9" TargetMode="External"/><Relationship Id="rId63" Type="http://schemas.openxmlformats.org/officeDocument/2006/relationships/hyperlink" Target="https://www.lasuperiorcourt.org/onlineServices/civilIndex/CICSLINK.aspx?pickID=recID10" TargetMode="External"/><Relationship Id="rId64" Type="http://schemas.openxmlformats.org/officeDocument/2006/relationships/hyperlink" Target="https://www.lasuperiorcourt.org/onlineServices/civilIndex/CICSLINK.aspx?pickID=recID11" TargetMode="External"/><Relationship Id="rId65" Type="http://schemas.openxmlformats.org/officeDocument/2006/relationships/hyperlink" Target="https://www.lasuperiorcourt.org/onlineServices/civilIndex/CICSLINK.aspx?pickID=recID12" TargetMode="External"/><Relationship Id="rId66" Type="http://schemas.openxmlformats.org/officeDocument/2006/relationships/hyperlink" Target="https://www.lasuperiorcourt.org/onlineServices/civilIndex/CICSLINK.aspx?pickID=recID13" TargetMode="External"/><Relationship Id="rId67" Type="http://schemas.openxmlformats.org/officeDocument/2006/relationships/image" Target="media/image8.png"/><Relationship Id="rId68" Type="http://schemas.openxmlformats.org/officeDocument/2006/relationships/image" Target="media/image9.png"/><Relationship Id="rId69" Type="http://schemas.openxmlformats.org/officeDocument/2006/relationships/hyperlink" Target="https://www.lasuperiorcourt.org/onlineServices/pacommerce/login.aspx?appId=CDX&amp;casetype=CIV" TargetMode="External"/><Relationship Id="rId43" Type="http://schemas.openxmlformats.org/officeDocument/2006/relationships/hyperlink" Target="https://www.lasuperiorcourt.org/onlineservices/civilIndex/CICSLINK.aspx?pickID=recID1" TargetMode="External"/><Relationship Id="rId44" Type="http://schemas.openxmlformats.org/officeDocument/2006/relationships/hyperlink" Target="https://www.lasuperiorcourt.org/onlineservices/civilIndex/CICSLINK.aspx?pickID=recID2" TargetMode="External"/><Relationship Id="rId45" Type="http://schemas.openxmlformats.org/officeDocument/2006/relationships/hyperlink" Target="https://www.lasuperiorcourt.org/onlineservices/civilIndex/CISearchByNameResult.aspx?page=1" TargetMode="External"/><Relationship Id="rId46" Type="http://schemas.openxmlformats.org/officeDocument/2006/relationships/hyperlink" Target="https://www.lasuperiorcourt.org/onlineservices/civilIndex/CISearchByNameResult.aspx?page=1" TargetMode="External"/><Relationship Id="rId47" Type="http://schemas.openxmlformats.org/officeDocument/2006/relationships/image" Target="media/image4.png"/><Relationship Id="rId48" Type="http://schemas.openxmlformats.org/officeDocument/2006/relationships/hyperlink" Target="https://www.lasuperiorcourt.org/onlineservices/civilIndex/CISearchByNameResult.aspx?page=1" TargetMode="External"/><Relationship Id="rId49" Type="http://schemas.openxmlformats.org/officeDocument/2006/relationships/hyperlink" Target="https://www.lasuperiorcourt.org/onlineservices/civilIndex/CISearchByNameResult.aspx?page=2" TargetMode="External"/><Relationship Id="rId23" Type="http://schemas.openxmlformats.org/officeDocument/2006/relationships/hyperlink" Target="https://www.lasuperiorcourt.org/onlineservices/civilIndex/CICSLINK.aspx?pickID=recID15" TargetMode="External"/><Relationship Id="rId24" Type="http://schemas.openxmlformats.org/officeDocument/2006/relationships/hyperlink" Target="https://www.lasuperiorcourt.org/onlineservices/civilIndex/CICSLINK.aspx?pickID=recID16" TargetMode="External"/><Relationship Id="rId25" Type="http://schemas.openxmlformats.org/officeDocument/2006/relationships/hyperlink" Target="https://www.lasuperiorcourt.org/onlineservices/civilIndex/CICSLINK.aspx?pickID=recID17" TargetMode="External"/><Relationship Id="rId26" Type="http://schemas.openxmlformats.org/officeDocument/2006/relationships/hyperlink" Target="https://www.lasuperiorcourt.org/onlineservices/civilIndex/CICSLINK.aspx?pickID=recID18" TargetMode="External"/><Relationship Id="rId27" Type="http://schemas.openxmlformats.org/officeDocument/2006/relationships/hyperlink" Target="https://www.lasuperiorcourt.org/onlineservices/civilIndex/CICSLINK.aspx?pickID=recID19" TargetMode="External"/><Relationship Id="rId28" Type="http://schemas.openxmlformats.org/officeDocument/2006/relationships/hyperlink" Target="https://www.lasuperiorcourt.org/onlineservices/civilIndex/CICSLINK.aspx?pickID=recID20" TargetMode="External"/><Relationship Id="rId29" Type="http://schemas.openxmlformats.org/officeDocument/2006/relationships/hyperlink" Target="https://www.lasuperiorcourt.org/onlineservices/civilIndex/CICSLINK.aspx?pickID=recID21" TargetMode="External"/><Relationship Id="rId80" Type="http://schemas.openxmlformats.org/officeDocument/2006/relationships/fontTable" Target="fontTable.xml"/><Relationship Id="rId8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www.lasuperiorcourt.org/onlineservices/civilIndex/CISearchByNameResult.aspx?page=1" TargetMode="External"/><Relationship Id="rId5" Type="http://schemas.openxmlformats.org/officeDocument/2006/relationships/hyperlink" Target="https://www.lasuperiorcourt.org/onlineservices/civilIndex/CISearchByNameResult.aspx?page=2" TargetMode="External"/><Relationship Id="rId6" Type="http://schemas.openxmlformats.org/officeDocument/2006/relationships/hyperlink" Target="https://www.lasuperiorcourt.org/onlineservices/civilIndex/CISearchByNameResult.aspx?page=2" TargetMode="External"/><Relationship Id="rId7" Type="http://schemas.openxmlformats.org/officeDocument/2006/relationships/hyperlink" Target="https://www.lasuperiorcourt.org/onlineservices/civilIndex/CISearchByNameResult.aspx?page=2" TargetMode="External"/><Relationship Id="rId8" Type="http://schemas.openxmlformats.org/officeDocument/2006/relationships/image" Target="media/image1.png"/><Relationship Id="rId9" Type="http://schemas.openxmlformats.org/officeDocument/2006/relationships/hyperlink" Target="https://www.lasuperiorcourt.org/onlineservices/civilIndex/CICSLINK.aspx?pickID=recID1" TargetMode="External"/><Relationship Id="rId30" Type="http://schemas.openxmlformats.org/officeDocument/2006/relationships/hyperlink" Target="https://www.lasuperiorcourt.org/onlineservices/civilIndex/CICSLINK.aspx?pickID=recID22" TargetMode="External"/><Relationship Id="rId31" Type="http://schemas.openxmlformats.org/officeDocument/2006/relationships/hyperlink" Target="https://www.lasuperiorcourt.org/onlineservices/civilIndex/CICSLINK.aspx?pickID=recID23" TargetMode="External"/><Relationship Id="rId50" Type="http://schemas.openxmlformats.org/officeDocument/2006/relationships/image" Target="media/image5.png"/><Relationship Id="rId51" Type="http://schemas.openxmlformats.org/officeDocument/2006/relationships/image" Target="media/image6.png"/><Relationship Id="rId52" Type="http://schemas.openxmlformats.org/officeDocument/2006/relationships/hyperlink" Target="https://www.lasuperiorcourt.org/onlineServices/pacommerce/login.aspx?appId=CDX&amp;casetype=CIV" TargetMode="External"/><Relationship Id="rId70" Type="http://schemas.openxmlformats.org/officeDocument/2006/relationships/image" Target="media/image10.png"/><Relationship Id="rId71" Type="http://schemas.openxmlformats.org/officeDocument/2006/relationships/hyperlink" Target="https://www.lasuperiorcourt.org/onlineServices/civilIndex/CICSLINK.aspx?pickID=recID1" TargetMode="External"/><Relationship Id="rId72" Type="http://schemas.openxmlformats.org/officeDocument/2006/relationships/hyperlink" Target="https://www.lasuperiorcourt.org/onlineServices/civilIndex/CICSLINK.aspx?pickID=recID2" TargetMode="External"/><Relationship Id="rId73" Type="http://schemas.openxmlformats.org/officeDocument/2006/relationships/hyperlink" Target="https://www.lasuperiorcourt.org/onlineServices/civilIndex/CICSLINK.aspx?pickID=recID3" TargetMode="External"/><Relationship Id="rId74" Type="http://schemas.openxmlformats.org/officeDocument/2006/relationships/hyperlink" Target="https://www.lasuperiorcourt.org/onlineServices/civilIndex/CICSLINK.aspx?pickID=recID4" TargetMode="External"/><Relationship Id="rId75" Type="http://schemas.openxmlformats.org/officeDocument/2006/relationships/hyperlink" Target="https://www.lasuperiorcourt.org/onlineServices/civilIndex/CICSLINK.aspx?pickID=recID5" TargetMode="External"/><Relationship Id="rId76" Type="http://schemas.openxmlformats.org/officeDocument/2006/relationships/hyperlink" Target="https://www.lasuperiorcourt.org/onlineServices/civilIndex/CICSLINK.aspx?pickID=recID6" TargetMode="External"/><Relationship Id="rId53" Type="http://schemas.openxmlformats.org/officeDocument/2006/relationships/image" Target="media/image7.png"/><Relationship Id="rId54" Type="http://schemas.openxmlformats.org/officeDocument/2006/relationships/hyperlink" Target="https://www.lasuperiorcourt.org/onlineServices/civilIndex/CICSLINK.aspx?pickID=recID1" TargetMode="External"/><Relationship Id="rId55" Type="http://schemas.openxmlformats.org/officeDocument/2006/relationships/hyperlink" Target="https://www.lasuperiorcourt.org/onlineServices/civilIndex/CICSLINK.aspx?pickID=recID2" TargetMode="External"/><Relationship Id="rId56" Type="http://schemas.openxmlformats.org/officeDocument/2006/relationships/hyperlink" Target="https://www.lasuperiorcourt.org/onlineServices/civilIndex/CICSLINK.aspx?pickID=recID3" TargetMode="External"/><Relationship Id="rId57" Type="http://schemas.openxmlformats.org/officeDocument/2006/relationships/hyperlink" Target="https://www.lasuperiorcourt.org/onlineServices/civilIndex/CICSLINK.aspx?pickID=recID4" TargetMode="External"/><Relationship Id="rId58" Type="http://schemas.openxmlformats.org/officeDocument/2006/relationships/hyperlink" Target="https://www.lasuperiorcourt.org/onlineServices/civilIndex/CICSLINK.aspx?pickID=recID5" TargetMode="External"/><Relationship Id="rId59" Type="http://schemas.openxmlformats.org/officeDocument/2006/relationships/hyperlink" Target="https://www.lasuperiorcourt.org/onlineServices/civilIndex/CICSLINK.aspx?pickID=recID6" TargetMode="External"/><Relationship Id="rId32" Type="http://schemas.openxmlformats.org/officeDocument/2006/relationships/hyperlink" Target="https://www.lasuperiorcourt.org/onlineservices/civilIndex/CICSLINK.aspx?pickID=recID24" TargetMode="External"/><Relationship Id="rId33" Type="http://schemas.openxmlformats.org/officeDocument/2006/relationships/hyperlink" Target="https://www.lasuperiorcourt.org/onlineservices/civilIndex/CISearchByNameResult.aspx?page=1" TargetMode="External"/><Relationship Id="rId34" Type="http://schemas.openxmlformats.org/officeDocument/2006/relationships/hyperlink" Target="https://www.lasuperiorcourt.org/onlineservices/civilIndex/CISearchByNameResult.aspx?page=2" TargetMode="External"/><Relationship Id="rId35" Type="http://schemas.openxmlformats.org/officeDocument/2006/relationships/hyperlink" Target="https://www.lasuperiorcourt.org/onlineservices/civilIndex/CISearchByNameResult.aspx?page=2" TargetMode="External"/><Relationship Id="rId36" Type="http://schemas.openxmlformats.org/officeDocument/2006/relationships/hyperlink" Target="https://www.lasuperiorcourt.org/onlineservices/civilIndex/CISearchByNameResult.aspx?page=2" TargetMode="External"/><Relationship Id="rId37" Type="http://schemas.openxmlformats.org/officeDocument/2006/relationships/image" Target="media/image2.png"/><Relationship Id="rId38" Type="http://schemas.openxmlformats.org/officeDocument/2006/relationships/hyperlink" Target="https://www.lasuperiorcourt.org/onlineservices/civilIndex/CISearchByNameResult.aspx?page=1" TargetMode="External"/><Relationship Id="rId39" Type="http://schemas.openxmlformats.org/officeDocument/2006/relationships/hyperlink" Target="https://www.lasuperiorcourt.org/onlineservices/civilIndex/CISearchByNameResult.aspx?page=1" TargetMode="External"/><Relationship Id="rId10" Type="http://schemas.openxmlformats.org/officeDocument/2006/relationships/hyperlink" Target="https://www.lasuperiorcourt.org/onlineservices/civilIndex/CICSLINK.aspx?pickID=recID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1837</Words>
  <Characters>10476</Characters>
  <Application>Microsoft Macintosh Word</Application>
  <DocSecurity>0</DocSecurity>
  <Lines>0</Lines>
  <Paragraphs>0</Paragraphs>
  <ScaleCrop>false</ScaleCrop>
  <Company>County of Orange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Result of query on Saturday, April 30, 2011 02:22:01 PM</dc:title>
  <dc:subject/>
  <dc:creator>Andrew Leslie Hadden</dc:creator>
  <cp:keywords/>
  <cp:lastModifiedBy>ANDREW HADDEN</cp:lastModifiedBy>
  <cp:revision>2</cp:revision>
  <dcterms:created xsi:type="dcterms:W3CDTF">2011-06-18T16:34:00Z</dcterms:created>
  <dcterms:modified xsi:type="dcterms:W3CDTF">2011-06-18T16:34:00Z</dcterms:modified>
</cp:coreProperties>
</file>